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4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701"/>
        <w:gridCol w:w="2127"/>
        <w:gridCol w:w="1275"/>
        <w:gridCol w:w="1660"/>
      </w:tblGrid>
      <w:tr w:rsidR="00C75270" w:rsidRPr="003611BB" w14:paraId="04FB4FFC" w14:textId="77777777" w:rsidTr="00FA2259">
        <w:trPr>
          <w:trHeight w:val="394"/>
        </w:trPr>
        <w:tc>
          <w:tcPr>
            <w:tcW w:w="39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C6A765" w14:textId="77777777" w:rsidR="00DE07B6" w:rsidRPr="003611BB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  <w:r w:rsidR="00DE07B6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4107C4C" w14:textId="342A4EB3" w:rsidR="00135349" w:rsidRPr="003611BB" w:rsidRDefault="005F412E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PROJET </w:t>
            </w:r>
            <w:r w:rsidR="0042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REAMENAGEMENT ECOLE PRIMAIRE RUE HAMMAM LIF, JBAL JLOUD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7D5713" w14:textId="77777777" w:rsidR="00582668" w:rsidRPr="003611BB" w:rsidRDefault="00582668" w:rsidP="0058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14:paraId="3E8230F8" w14:textId="77777777" w:rsidR="00582668" w:rsidRPr="003611BB" w:rsidRDefault="00582668" w:rsidP="0058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9D755C" w14:textId="58BA3E37" w:rsidR="00582668" w:rsidRPr="003611BB" w:rsidRDefault="001A7DFB" w:rsidP="0058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2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82668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24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82668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</w:t>
            </w:r>
          </w:p>
          <w:p w14:paraId="6AAC0709" w14:textId="77777777" w:rsidR="00C75270" w:rsidRPr="003611BB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6E272" w14:textId="77777777" w:rsidR="00582668" w:rsidRPr="003611BB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</w:p>
          <w:p w14:paraId="0B7A2B20" w14:textId="77777777" w:rsidR="00582668" w:rsidRPr="003611BB" w:rsidRDefault="00582668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D519D4" w14:textId="056D0315" w:rsidR="00582668" w:rsidRPr="003611BB" w:rsidRDefault="00582668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C180</w:t>
            </w:r>
            <w:r w:rsidR="0042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  <w:r w:rsidR="00686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  <w:p w14:paraId="524CC47D" w14:textId="77777777" w:rsidR="00C75270" w:rsidRPr="003611BB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ACD85" w14:textId="77777777" w:rsidR="00582668" w:rsidRPr="003611BB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Lot </w:t>
            </w:r>
            <w:r w:rsidR="00135349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2D4B468D" w14:textId="77777777" w:rsidR="00582668" w:rsidRPr="003611BB" w:rsidRDefault="00582668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DE63E4" w14:textId="22C6EAC5" w:rsidR="00582668" w:rsidRPr="003611BB" w:rsidRDefault="00686E08" w:rsidP="0024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STRUCTURE</w:t>
            </w:r>
          </w:p>
          <w:p w14:paraId="5DAB0568" w14:textId="77777777" w:rsidR="00C75270" w:rsidRPr="003611BB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270" w:rsidRPr="003611BB" w14:paraId="42612006" w14:textId="77777777" w:rsidTr="00FA2259">
        <w:trPr>
          <w:trHeight w:val="394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382AEC" w14:textId="77777777"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D3784C" w14:textId="77777777"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BAF047" w14:textId="77777777"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2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A08026" w14:textId="77777777"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C75270" w:rsidRPr="003611BB" w14:paraId="78F77833" w14:textId="77777777" w:rsidTr="00FA2259">
        <w:trPr>
          <w:trHeight w:val="287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166770" w14:textId="6209FCA0" w:rsidR="00FA2259" w:rsidRPr="003611BB" w:rsidRDefault="00240707" w:rsidP="007C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135349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TUNIS 1</w:t>
            </w:r>
            <w:r w:rsidR="005F412E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D8B04B0" w14:textId="77777777" w:rsidR="00C75270" w:rsidRPr="00427344" w:rsidRDefault="00FA2259" w:rsidP="00FA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44">
              <w:rPr>
                <w:rFonts w:ascii="Times New Roman" w:eastAsia="Times New Roman" w:hAnsi="Times New Roman" w:cs="Times New Roman"/>
                <w:sz w:val="24"/>
                <w:szCs w:val="24"/>
              </w:rPr>
              <w:t>FAX N° 71 612 014</w:t>
            </w:r>
            <w:r w:rsidR="005F412E" w:rsidRPr="004273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3F94FA" w14:textId="51CC128A" w:rsidR="00C75270" w:rsidRPr="003611BB" w:rsidRDefault="00427344" w:rsidP="0042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FATMA REZGUI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18DFF4F" w14:textId="4E96DC8F" w:rsidR="00FA2259" w:rsidRPr="00C03F1F" w:rsidRDefault="00427344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44">
              <w:rPr>
                <w:rFonts w:ascii="Times New Roman" w:eastAsia="Times New Roman" w:hAnsi="Times New Roman" w:cs="Times New Roman"/>
                <w:sz w:val="24"/>
                <w:szCs w:val="24"/>
              </w:rPr>
              <w:t>MAROUEN ARFAOUI</w:t>
            </w:r>
          </w:p>
        </w:tc>
        <w:tc>
          <w:tcPr>
            <w:tcW w:w="29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88655F" w14:textId="2B8F3DD8" w:rsidR="00A91AA6" w:rsidRPr="003611BB" w:rsidRDefault="00427344" w:rsidP="0048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ECES</w:t>
            </w:r>
          </w:p>
          <w:p w14:paraId="3EA5C807" w14:textId="5A4904E0" w:rsidR="00FA2259" w:rsidRPr="00240707" w:rsidRDefault="00FA2259" w:rsidP="0048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03F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FAX N° </w:t>
            </w:r>
            <w:r w:rsidR="00C03F1F" w:rsidRPr="00C03F1F">
              <w:rPr>
                <w:rFonts w:ascii="Times New Roman" w:eastAsia="Times New Roman" w:hAnsi="Times New Roman" w:cs="Times New Roman"/>
                <w:sz w:val="24"/>
                <w:szCs w:val="24"/>
              </w:rPr>
              <w:t>32 403 285</w:t>
            </w:r>
          </w:p>
        </w:tc>
      </w:tr>
      <w:tr w:rsidR="00C75270" w:rsidRPr="003611BB" w14:paraId="7BC46A9D" w14:textId="77777777" w:rsidTr="00C03F1F">
        <w:trPr>
          <w:trHeight w:val="6605"/>
        </w:trPr>
        <w:tc>
          <w:tcPr>
            <w:tcW w:w="904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CB3D8E" w14:textId="77777777" w:rsidR="002D5422" w:rsidRPr="003611BB" w:rsidRDefault="002D5422" w:rsidP="00A26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</w:p>
          <w:p w14:paraId="38054255" w14:textId="77777777" w:rsidR="00316FC3" w:rsidRPr="003611BB" w:rsidRDefault="00C75270" w:rsidP="00084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 w:rsidRPr="00361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</w:rPr>
              <w:t xml:space="preserve">Objet de la visite ou de la réunion </w:t>
            </w:r>
            <w:r w:rsidR="000846C6" w:rsidRPr="00361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</w:rPr>
              <w:t>:</w:t>
            </w:r>
            <w:r w:rsidR="000846C6" w:rsidRPr="003611BB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</w:t>
            </w:r>
          </w:p>
          <w:p w14:paraId="3CCE973D" w14:textId="77777777" w:rsidR="00DE07B6" w:rsidRPr="003611BB" w:rsidRDefault="00DE07B6" w:rsidP="00084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14:paraId="5C8CC943" w14:textId="77777777" w:rsidR="00C97197" w:rsidRPr="003611BB" w:rsidRDefault="00C97197" w:rsidP="003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14:paraId="201201D5" w14:textId="69042D4F" w:rsidR="003624C3" w:rsidRPr="003611BB" w:rsidRDefault="00686E08" w:rsidP="007C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Examen de </w:t>
            </w:r>
            <w:r w:rsidR="001A7DF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ferraillage des semelles, longrines et mur de soutènement pour la clôture extérieure </w:t>
            </w:r>
          </w:p>
          <w:p w14:paraId="6DDD10D5" w14:textId="77777777" w:rsidR="00DE07B6" w:rsidRPr="003611BB" w:rsidRDefault="00DE07B6" w:rsidP="007C5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14:paraId="54DBAE05" w14:textId="77777777" w:rsidR="000846C6" w:rsidRPr="003611BB" w:rsidRDefault="000846C6" w:rsidP="00084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14:paraId="0AAFCC5D" w14:textId="1296A6C4" w:rsidR="00135349" w:rsidRPr="003611BB" w:rsidRDefault="001A7DFB" w:rsidP="00DB715E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Une partie du mur de soutènement a était exécuté et réceptionné par l’ingénieur Mr Marouen Arfaoui selon le PV du 17/11/2020</w:t>
            </w:r>
            <w:r w:rsidR="00686E08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.</w:t>
            </w:r>
          </w:p>
          <w:p w14:paraId="153FB765" w14:textId="070C7464" w:rsidR="00DE07B6" w:rsidRPr="003611BB" w:rsidRDefault="00686E08" w:rsidP="00DB715E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Le</w:t>
            </w:r>
            <w:r w:rsidR="001A7DFB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ferraillage des semelles et des longrines conforme au plan approuvé.</w:t>
            </w:r>
          </w:p>
          <w:p w14:paraId="486B6C97" w14:textId="6CD63FEE" w:rsidR="00DE07B6" w:rsidRPr="003611BB" w:rsidRDefault="001A7DFB" w:rsidP="00DB715E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Le ferraillage 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du mur de soutènement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conforme au plan approuvé</w:t>
            </w:r>
            <w:r w:rsidR="00135349" w:rsidRPr="003611BB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.</w:t>
            </w:r>
          </w:p>
          <w:p w14:paraId="7105F033" w14:textId="0462DFFB" w:rsidR="00240707" w:rsidRDefault="001A7DFB" w:rsidP="00DB715E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L’entreprise est redevable de mettre un film polyane pour protéger et éviter la ségrégation du béton pour le mur de soutènement</w:t>
            </w:r>
            <w:r w:rsidR="00DE07B6" w:rsidRPr="003611BB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.</w:t>
            </w:r>
          </w:p>
          <w:p w14:paraId="129ED9CD" w14:textId="08F0D7C5" w:rsidR="00240707" w:rsidRDefault="001A7DFB" w:rsidP="00DB715E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Mise en place des cales en béton sous le ferraillage</w:t>
            </w:r>
            <w:r w:rsidR="00686E08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.</w:t>
            </w:r>
          </w:p>
          <w:p w14:paraId="764BFDE7" w14:textId="2DA7A4B5" w:rsidR="00DC1EFB" w:rsidRDefault="00DE07B6" w:rsidP="00DB715E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 w:rsidRPr="003611BB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</w:t>
            </w:r>
            <w:r w:rsidR="001A7DFB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Nettoyage du coffrage et des endroits de coulage </w:t>
            </w:r>
            <w:r w:rsidR="00C03F1F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avant de passer au coulage du béton</w:t>
            </w:r>
            <w:r w:rsidR="00686E08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.</w:t>
            </w:r>
          </w:p>
          <w:p w14:paraId="5C31C0F5" w14:textId="25C59864" w:rsidR="00686E08" w:rsidRPr="003611BB" w:rsidRDefault="00C65FE2" w:rsidP="00DB715E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On n’a pas</w:t>
            </w:r>
            <w:r w:rsidR="00686E08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d’objection pour les travaux </w:t>
            </w:r>
            <w:r w:rsidR="00C03F1F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de ferraillage réalisé pour le mur de soutènement et les fondations pour le mur de clôture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.</w:t>
            </w:r>
            <w:r w:rsidR="00686E08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</w:t>
            </w:r>
          </w:p>
        </w:tc>
      </w:tr>
      <w:tr w:rsidR="00C75270" w:rsidRPr="003611BB" w14:paraId="2A6DC902" w14:textId="77777777" w:rsidTr="00C03F1F">
        <w:trPr>
          <w:trHeight w:val="68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3B13A7" w14:textId="77777777" w:rsidR="000D23AF" w:rsidRPr="003611BB" w:rsidRDefault="000D23AF" w:rsidP="00DB7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75270" w:rsidRPr="003611BB" w14:paraId="33CF71C2" w14:textId="77777777" w:rsidTr="00C03F1F">
        <w:trPr>
          <w:trHeight w:val="572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C51550" w14:textId="1929AA5D" w:rsidR="00C75270" w:rsidRPr="003611BB" w:rsidRDefault="00C75270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75270" w:rsidRPr="003611BB" w14:paraId="3EDEE124" w14:textId="77777777" w:rsidTr="00C03F1F">
        <w:trPr>
          <w:trHeight w:val="68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BC2B89" w14:textId="77777777" w:rsidR="00FD20BB" w:rsidRPr="003611BB" w:rsidRDefault="00FD20BB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75270" w:rsidRPr="003611BB" w14:paraId="76E16AFA" w14:textId="77777777" w:rsidTr="00C03F1F">
        <w:trPr>
          <w:trHeight w:val="2111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6FE8AA" w14:textId="77777777" w:rsidR="002871C3" w:rsidRPr="003611BB" w:rsidRDefault="00C75270" w:rsidP="0028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11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2871C3" w:rsidRPr="003611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Inspecteur Sigma Contrôle</w:t>
            </w:r>
          </w:p>
          <w:p w14:paraId="6B3D7947" w14:textId="77777777" w:rsidR="00C75270" w:rsidRPr="003611BB" w:rsidRDefault="00C75270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3062897D" w14:textId="77777777" w:rsidR="00AE66E9" w:rsidRPr="003611BB" w:rsidRDefault="00AE66E9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4F413B14" w14:textId="77777777" w:rsidR="00AE66E9" w:rsidRPr="003611BB" w:rsidRDefault="00AE66E9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148450B9" w14:textId="77777777" w:rsidR="005B6BBE" w:rsidRPr="003611BB" w:rsidRDefault="005B6BBE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3319969C" w14:textId="77777777" w:rsidR="00AE66E9" w:rsidRPr="003611BB" w:rsidRDefault="00AE66E9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77B3AA7F" w14:textId="77777777" w:rsidR="00AE66E9" w:rsidRPr="003611BB" w:rsidRDefault="00AE66E9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59F3BE89" w14:textId="77777777" w:rsidR="00AE66E9" w:rsidRPr="003611BB" w:rsidRDefault="00AE66E9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40D1F786" w14:textId="77777777" w:rsidR="00421533" w:rsidRPr="003611BB" w:rsidRDefault="00421533" w:rsidP="00C65FE2">
      <w:pPr>
        <w:rPr>
          <w:rFonts w:ascii="Arial" w:hAnsi="Arial" w:cs="Arial"/>
          <w:sz w:val="20"/>
          <w:szCs w:val="20"/>
          <w:lang w:val="en-US"/>
        </w:rPr>
      </w:pPr>
    </w:p>
    <w:sectPr w:rsidR="00421533" w:rsidRPr="003611BB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B29F7" w14:textId="77777777" w:rsidR="001F33F8" w:rsidRDefault="001F33F8" w:rsidP="00385E40">
      <w:pPr>
        <w:spacing w:after="0" w:line="240" w:lineRule="auto"/>
      </w:pPr>
      <w:r>
        <w:separator/>
      </w:r>
    </w:p>
  </w:endnote>
  <w:endnote w:type="continuationSeparator" w:id="0">
    <w:p w14:paraId="1C68A6E9" w14:textId="77777777" w:rsidR="001F33F8" w:rsidRDefault="001F33F8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D2352" w14:textId="77777777"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14:paraId="0520FCE0" w14:textId="77777777"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14:paraId="5D91C90F" w14:textId="77777777"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14:paraId="3CDB1A51" w14:textId="77777777"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ED529" w14:textId="77777777" w:rsidR="001F33F8" w:rsidRDefault="001F33F8" w:rsidP="00385E40">
      <w:pPr>
        <w:spacing w:after="0" w:line="240" w:lineRule="auto"/>
      </w:pPr>
      <w:r>
        <w:separator/>
      </w:r>
    </w:p>
  </w:footnote>
  <w:footnote w:type="continuationSeparator" w:id="0">
    <w:p w14:paraId="0A9F70A0" w14:textId="77777777" w:rsidR="001F33F8" w:rsidRDefault="001F33F8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648C5" w14:textId="77777777"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</w:rPr>
      <w:drawing>
        <wp:inline distT="0" distB="0" distL="0" distR="0" wp14:anchorId="7650084C" wp14:editId="775B388D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14:paraId="69D2628A" w14:textId="77777777"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4pt;height:11.4pt" o:bullet="t">
        <v:imagedata r:id="rId1" o:title="msoA912"/>
      </v:shape>
    </w:pict>
  </w:numPicBullet>
  <w:abstractNum w:abstractNumId="0" w15:restartNumberingAfterBreak="0">
    <w:nsid w:val="00001BAE"/>
    <w:multiLevelType w:val="hybridMultilevel"/>
    <w:tmpl w:val="18CA70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601E9"/>
    <w:multiLevelType w:val="hybridMultilevel"/>
    <w:tmpl w:val="1BB8DE60"/>
    <w:lvl w:ilvl="0" w:tplc="B5A05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70"/>
    <w:rsid w:val="00016745"/>
    <w:rsid w:val="00017429"/>
    <w:rsid w:val="0002174C"/>
    <w:rsid w:val="00054061"/>
    <w:rsid w:val="000846C6"/>
    <w:rsid w:val="000A7F3F"/>
    <w:rsid w:val="000C5901"/>
    <w:rsid w:val="000C7379"/>
    <w:rsid w:val="000D23AF"/>
    <w:rsid w:val="000D792D"/>
    <w:rsid w:val="000D7CF1"/>
    <w:rsid w:val="00135349"/>
    <w:rsid w:val="00185837"/>
    <w:rsid w:val="001A7DFB"/>
    <w:rsid w:val="001F33F8"/>
    <w:rsid w:val="00240707"/>
    <w:rsid w:val="00265B32"/>
    <w:rsid w:val="002871C3"/>
    <w:rsid w:val="002D5422"/>
    <w:rsid w:val="00316FC3"/>
    <w:rsid w:val="003611BB"/>
    <w:rsid w:val="003624C3"/>
    <w:rsid w:val="00362C4A"/>
    <w:rsid w:val="00370BA7"/>
    <w:rsid w:val="003711E3"/>
    <w:rsid w:val="003737E3"/>
    <w:rsid w:val="00385E40"/>
    <w:rsid w:val="003E7F7B"/>
    <w:rsid w:val="00421533"/>
    <w:rsid w:val="00427344"/>
    <w:rsid w:val="0042785E"/>
    <w:rsid w:val="00431CD7"/>
    <w:rsid w:val="00440590"/>
    <w:rsid w:val="00460E60"/>
    <w:rsid w:val="00463465"/>
    <w:rsid w:val="00487B74"/>
    <w:rsid w:val="004B6D66"/>
    <w:rsid w:val="004C47BE"/>
    <w:rsid w:val="004E6029"/>
    <w:rsid w:val="0051585D"/>
    <w:rsid w:val="00582668"/>
    <w:rsid w:val="005842F4"/>
    <w:rsid w:val="005877DC"/>
    <w:rsid w:val="005B6BBE"/>
    <w:rsid w:val="005E6A0C"/>
    <w:rsid w:val="005F412E"/>
    <w:rsid w:val="006404BE"/>
    <w:rsid w:val="006618CD"/>
    <w:rsid w:val="00686E08"/>
    <w:rsid w:val="006C6380"/>
    <w:rsid w:val="006F38DB"/>
    <w:rsid w:val="00733971"/>
    <w:rsid w:val="00781D56"/>
    <w:rsid w:val="007C53AD"/>
    <w:rsid w:val="00804FBE"/>
    <w:rsid w:val="008301AF"/>
    <w:rsid w:val="0085533D"/>
    <w:rsid w:val="00870166"/>
    <w:rsid w:val="008B0F3E"/>
    <w:rsid w:val="008B6D87"/>
    <w:rsid w:val="008D3FA6"/>
    <w:rsid w:val="008D4B1C"/>
    <w:rsid w:val="008E4792"/>
    <w:rsid w:val="009521A2"/>
    <w:rsid w:val="009E213D"/>
    <w:rsid w:val="00A0375F"/>
    <w:rsid w:val="00A16A9B"/>
    <w:rsid w:val="00A267AF"/>
    <w:rsid w:val="00A75F1E"/>
    <w:rsid w:val="00A80504"/>
    <w:rsid w:val="00A91AA6"/>
    <w:rsid w:val="00AA0230"/>
    <w:rsid w:val="00AE66E9"/>
    <w:rsid w:val="00C01DD3"/>
    <w:rsid w:val="00C03F1F"/>
    <w:rsid w:val="00C22226"/>
    <w:rsid w:val="00C326F9"/>
    <w:rsid w:val="00C44E0D"/>
    <w:rsid w:val="00C62DEB"/>
    <w:rsid w:val="00C65FE2"/>
    <w:rsid w:val="00C75270"/>
    <w:rsid w:val="00C8103A"/>
    <w:rsid w:val="00C97197"/>
    <w:rsid w:val="00CC18B6"/>
    <w:rsid w:val="00CD3230"/>
    <w:rsid w:val="00CE6E43"/>
    <w:rsid w:val="00CF4F5E"/>
    <w:rsid w:val="00D10AAC"/>
    <w:rsid w:val="00D1566C"/>
    <w:rsid w:val="00D40ADA"/>
    <w:rsid w:val="00DB715E"/>
    <w:rsid w:val="00DC1EFB"/>
    <w:rsid w:val="00DE07B6"/>
    <w:rsid w:val="00DF204B"/>
    <w:rsid w:val="00E11AC1"/>
    <w:rsid w:val="00F84843"/>
    <w:rsid w:val="00F91037"/>
    <w:rsid w:val="00FA2259"/>
    <w:rsid w:val="00FD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1151A"/>
  <w15:docId w15:val="{778B8FCE-92AA-4B17-A4A2-443EC121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C44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admin</cp:lastModifiedBy>
  <cp:revision>2</cp:revision>
  <cp:lastPrinted>2020-12-01T10:56:00Z</cp:lastPrinted>
  <dcterms:created xsi:type="dcterms:W3CDTF">2020-12-01T10:58:00Z</dcterms:created>
  <dcterms:modified xsi:type="dcterms:W3CDTF">2020-12-01T10:58:00Z</dcterms:modified>
</cp:coreProperties>
</file>