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EE" w:rsidRDefault="00971BE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065" w:type="dxa"/>
        <w:tblInd w:w="-639" w:type="dxa"/>
        <w:tblLayout w:type="fixed"/>
        <w:tblLook w:val="0400" w:firstRow="0" w:lastRow="0" w:firstColumn="0" w:lastColumn="0" w:noHBand="0" w:noVBand="1"/>
      </w:tblPr>
      <w:tblGrid>
        <w:gridCol w:w="2108"/>
        <w:gridCol w:w="2108"/>
        <w:gridCol w:w="2269"/>
        <w:gridCol w:w="1245"/>
        <w:gridCol w:w="2335"/>
      </w:tblGrid>
      <w:tr w:rsidR="00971BEE" w:rsidTr="00125F04">
        <w:trPr>
          <w:trHeight w:val="417"/>
        </w:trPr>
        <w:tc>
          <w:tcPr>
            <w:tcW w:w="10065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71BEE" w:rsidRPr="005D47C6" w:rsidRDefault="004E1BF9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D47C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RAPPORT DE VISITE OU DE REUNION</w:t>
            </w:r>
          </w:p>
        </w:tc>
      </w:tr>
      <w:tr w:rsidR="00971BEE" w:rsidTr="00125F04">
        <w:trPr>
          <w:trHeight w:val="417"/>
        </w:trPr>
        <w:tc>
          <w:tcPr>
            <w:tcW w:w="421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Affaire :</w:t>
            </w:r>
          </w:p>
          <w:p w:rsidR="005D47C6" w:rsidRPr="00221A92" w:rsidRDefault="00ED530C" w:rsidP="00221A92">
            <w:pPr>
              <w:pStyle w:val="Retraitcorpsdetexte2"/>
              <w:ind w:left="0" w:right="23"/>
              <w:rPr>
                <w:rFonts w:asciiTheme="majorBidi" w:hAnsiTheme="majorBidi" w:cstheme="majorBidi"/>
                <w:sz w:val="20"/>
                <w:szCs w:val="20"/>
              </w:rPr>
            </w:pPr>
            <w:r w:rsidRPr="001D1C6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EXTE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N</w:t>
            </w:r>
            <w:r w:rsidRPr="001D1C6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SION SCOLAIRE PROGRAMME 2018 LOT 1 : EXTENSION DE L’ECOLE PRIMAIRE BADDAR TAKELSA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D530C" w:rsidRDefault="004E1BF9" w:rsidP="00E06BBC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 :</w:t>
            </w:r>
          </w:p>
          <w:p w:rsidR="00ED530C" w:rsidRDefault="00ED530C" w:rsidP="00E06BBC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1BEE" w:rsidRDefault="00ED530C" w:rsidP="00ED530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30/10/2019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D530C" w:rsidRDefault="004E1BF9" w:rsidP="000A63D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Code : </w:t>
            </w:r>
          </w:p>
          <w:p w:rsidR="00ED530C" w:rsidRDefault="00ED530C" w:rsidP="000A63D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1BEE" w:rsidRDefault="001968F3" w:rsidP="00ED530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C18049</w:t>
            </w:r>
          </w:p>
        </w:tc>
        <w:tc>
          <w:tcPr>
            <w:tcW w:w="233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D530C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 :</w:t>
            </w:r>
            <w:r w:rsidR="0087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D530C" w:rsidRDefault="00ED530C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1BEE" w:rsidRDefault="0074114C" w:rsidP="00ED530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Structure</w:t>
            </w:r>
          </w:p>
        </w:tc>
      </w:tr>
      <w:tr w:rsidR="00971BEE" w:rsidTr="00125F04">
        <w:trPr>
          <w:trHeight w:val="291"/>
        </w:trPr>
        <w:tc>
          <w:tcPr>
            <w:tcW w:w="421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 w:rsidP="00BE4E80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 w:rsidP="00E5488A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1BEE" w:rsidTr="00125F04">
        <w:trPr>
          <w:trHeight w:val="402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Maitre d'ouvrage</w:t>
            </w: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Architecte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Bureau d'études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Entreprise</w:t>
            </w:r>
          </w:p>
        </w:tc>
      </w:tr>
      <w:tr w:rsidR="00971BEE" w:rsidTr="00125F04">
        <w:trPr>
          <w:trHeight w:val="395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D47C6" w:rsidRDefault="00221A92" w:rsidP="001D1C68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CRM </w:t>
            </w:r>
            <w:r w:rsidR="001D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Nabeul</w:t>
            </w:r>
          </w:p>
          <w:p w:rsidR="007B1ECC" w:rsidRDefault="007B1ECC" w:rsidP="007B1EC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F15C8C" w:rsidP="00F15C8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Fathali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Jamel</w:t>
            </w:r>
            <w:proofErr w:type="spellEnd"/>
          </w:p>
          <w:p w:rsidR="00F15C8C" w:rsidRDefault="00F15C8C" w:rsidP="00F15C8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125F04">
        <w:trPr>
          <w:trHeight w:val="417"/>
        </w:trPr>
        <w:tc>
          <w:tcPr>
            <w:tcW w:w="10065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 w:rsidP="00B4552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Objet de la visite ou de la réunion 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E469D" w:rsidRDefault="008E469D" w:rsidP="008E469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74114C" w:rsidRPr="00240EF6" w:rsidRDefault="0074114C" w:rsidP="00273288">
            <w:pPr>
              <w:pStyle w:val="Normal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240EF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Examen de</w:t>
            </w:r>
            <w:r w:rsidR="00240EF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 fond de fouille</w:t>
            </w:r>
          </w:p>
          <w:p w:rsidR="0074114C" w:rsidRDefault="0074114C" w:rsidP="0074114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74114C" w:rsidRDefault="0074114C" w:rsidP="0074114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240EF6" w:rsidRDefault="00240EF6" w:rsidP="00125F04">
            <w:pPr>
              <w:pStyle w:val="Normal1"/>
              <w:numPr>
                <w:ilvl w:val="0"/>
                <w:numId w:val="3"/>
              </w:numPr>
              <w:spacing w:after="0" w:line="360" w:lineRule="auto"/>
              <w:ind w:left="389" w:hangingChars="162" w:hanging="38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0EF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Un sondage réalisé à ciel ouverte à une profondeur de -2.20m par rapport à la côté du terrain na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</w:t>
            </w:r>
            <w:r w:rsidRPr="00240EF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urel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240EF6" w:rsidRDefault="00240EF6" w:rsidP="00125F04">
            <w:pPr>
              <w:pStyle w:val="Normal1"/>
              <w:numPr>
                <w:ilvl w:val="0"/>
                <w:numId w:val="3"/>
              </w:numPr>
              <w:spacing w:after="0" w:line="360" w:lineRule="auto"/>
              <w:ind w:left="389" w:hangingChars="162" w:hanging="38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Les couches rencontrées sont :</w:t>
            </w:r>
          </w:p>
          <w:p w:rsidR="00240EF6" w:rsidRDefault="00240EF6" w:rsidP="00125F04">
            <w:pPr>
              <w:pStyle w:val="Normal1"/>
              <w:numPr>
                <w:ilvl w:val="0"/>
                <w:numId w:val="4"/>
              </w:numPr>
              <w:spacing w:after="0" w:line="360" w:lineRule="auto"/>
              <w:ind w:left="389" w:hangingChars="162" w:hanging="38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Une couche de terre végétale d’épaisseur 20 cm.</w:t>
            </w:r>
          </w:p>
          <w:p w:rsidR="00240EF6" w:rsidRDefault="00240EF6" w:rsidP="00125F04">
            <w:pPr>
              <w:pStyle w:val="Normal1"/>
              <w:numPr>
                <w:ilvl w:val="0"/>
                <w:numId w:val="4"/>
              </w:numPr>
              <w:spacing w:after="0" w:line="360" w:lineRule="auto"/>
              <w:ind w:left="389" w:hangingChars="162" w:hanging="38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Une couche d’argile marron jusqu’à la fin de sondage.</w:t>
            </w:r>
          </w:p>
          <w:p w:rsidR="00BE4E80" w:rsidRDefault="00240EF6" w:rsidP="00125F04">
            <w:pPr>
              <w:pStyle w:val="Normal1"/>
              <w:numPr>
                <w:ilvl w:val="0"/>
                <w:numId w:val="3"/>
              </w:numPr>
              <w:spacing w:after="0" w:line="360" w:lineRule="auto"/>
              <w:ind w:left="389" w:hangingChars="162" w:hanging="38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On n’a pas d’objection pour l’ancrage des fondations à une profondeur de -1.90m.</w:t>
            </w:r>
          </w:p>
          <w:p w:rsidR="00240EF6" w:rsidRPr="00240EF6" w:rsidRDefault="00240EF6" w:rsidP="00125F04">
            <w:pPr>
              <w:pStyle w:val="Normal1"/>
              <w:numPr>
                <w:ilvl w:val="0"/>
                <w:numId w:val="3"/>
              </w:numPr>
              <w:spacing w:after="0" w:line="360" w:lineRule="auto"/>
              <w:ind w:left="389" w:hangingChars="162" w:hanging="38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 hauteur du gros béton ne doit pas dépasser 1.50m et éviter les prépoteaux.</w:t>
            </w:r>
          </w:p>
        </w:tc>
      </w:tr>
      <w:tr w:rsidR="00971BEE" w:rsidTr="00125F04">
        <w:trPr>
          <w:trHeight w:val="417"/>
        </w:trPr>
        <w:tc>
          <w:tcPr>
            <w:tcW w:w="10065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 w:rsidP="007B1EC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1ECC" w:rsidRDefault="007B1ECC" w:rsidP="007B1EC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1ECC" w:rsidRDefault="007B1ECC" w:rsidP="007B1EC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125F04">
        <w:trPr>
          <w:trHeight w:val="417"/>
        </w:trPr>
        <w:tc>
          <w:tcPr>
            <w:tcW w:w="10065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125F04">
        <w:trPr>
          <w:trHeight w:val="417"/>
        </w:trPr>
        <w:tc>
          <w:tcPr>
            <w:tcW w:w="10065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1BEE" w:rsidTr="00125F04">
        <w:trPr>
          <w:trHeight w:val="417"/>
        </w:trPr>
        <w:tc>
          <w:tcPr>
            <w:tcW w:w="10065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1BEE" w:rsidTr="00125F04">
        <w:trPr>
          <w:trHeight w:val="417"/>
        </w:trPr>
        <w:tc>
          <w:tcPr>
            <w:tcW w:w="10065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25F04" w:rsidRDefault="004E1BF9" w:rsidP="00125F04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25F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Inspecteur Sigma Contrôle</w:t>
            </w:r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125F04">
        <w:trPr>
          <w:trHeight w:val="417"/>
        </w:trPr>
        <w:tc>
          <w:tcPr>
            <w:tcW w:w="10065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1BEE" w:rsidTr="00125F04">
        <w:trPr>
          <w:trHeight w:val="417"/>
        </w:trPr>
        <w:tc>
          <w:tcPr>
            <w:tcW w:w="10065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1BEE" w:rsidTr="00125F04">
        <w:trPr>
          <w:trHeight w:val="417"/>
        </w:trPr>
        <w:tc>
          <w:tcPr>
            <w:tcW w:w="10065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1BEE" w:rsidTr="00125F04">
        <w:trPr>
          <w:trHeight w:val="417"/>
        </w:trPr>
        <w:tc>
          <w:tcPr>
            <w:tcW w:w="10065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1BEE" w:rsidTr="00125F04">
        <w:trPr>
          <w:trHeight w:val="417"/>
        </w:trPr>
        <w:tc>
          <w:tcPr>
            <w:tcW w:w="10065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7B1ECC" w:rsidRDefault="007B1ECC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71BEE" w:rsidTr="00125F04">
        <w:trPr>
          <w:trHeight w:val="75"/>
        </w:trPr>
        <w:tc>
          <w:tcPr>
            <w:tcW w:w="10065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 w:rsidP="00125F0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71BEE" w:rsidRDefault="00971BEE">
      <w:pPr>
        <w:pStyle w:val="Normal1"/>
        <w:rPr>
          <w:sz w:val="20"/>
          <w:szCs w:val="20"/>
        </w:rPr>
      </w:pPr>
    </w:p>
    <w:sectPr w:rsidR="00971BEE" w:rsidSect="00971B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18" w:bottom="426" w:left="1418" w:header="142" w:footer="55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B7A" w:rsidRDefault="00A52B7A" w:rsidP="00971BEE">
      <w:pPr>
        <w:spacing w:after="0" w:line="240" w:lineRule="auto"/>
      </w:pPr>
      <w:r>
        <w:separator/>
      </w:r>
    </w:p>
  </w:endnote>
  <w:endnote w:type="continuationSeparator" w:id="0">
    <w:p w:rsidR="00A52B7A" w:rsidRDefault="00A52B7A" w:rsidP="0097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 w:rsidP="005638D1">
    <w:pPr>
      <w:pStyle w:val="Normal1"/>
      <w:pBdr>
        <w:top w:val="single" w:sz="18" w:space="0" w:color="92D050"/>
      </w:pBdr>
      <w:tabs>
        <w:tab w:val="left" w:pos="9639"/>
      </w:tabs>
      <w:spacing w:after="0"/>
      <w:ind w:left="-709" w:right="-711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Siège social:</w:t>
    </w:r>
    <w:r>
      <w:rPr>
        <w:sz w:val="20"/>
        <w:szCs w:val="20"/>
      </w:rPr>
      <w:t xml:space="preserve"> 08 Rue de Libye Immeuble </w:t>
    </w:r>
    <w:proofErr w:type="spellStart"/>
    <w:r>
      <w:rPr>
        <w:sz w:val="20"/>
        <w:szCs w:val="20"/>
      </w:rPr>
      <w:t>Mariem</w:t>
    </w:r>
    <w:proofErr w:type="spellEnd"/>
    <w:r>
      <w:rPr>
        <w:sz w:val="20"/>
        <w:szCs w:val="20"/>
      </w:rPr>
      <w:t>. 1</w:t>
    </w:r>
    <w:r>
      <w:rPr>
        <w:sz w:val="20"/>
        <w:szCs w:val="20"/>
        <w:vertAlign w:val="superscript"/>
      </w:rPr>
      <w:t xml:space="preserve">er </w:t>
    </w:r>
    <w:r>
      <w:rPr>
        <w:sz w:val="20"/>
        <w:szCs w:val="20"/>
      </w:rPr>
      <w:t>étage-App N°1. Bardo 2000.</w:t>
    </w:r>
  </w:p>
  <w:p w:rsidR="00971BEE" w:rsidRDefault="004E1BF9" w:rsidP="005638D1">
    <w:pPr>
      <w:pStyle w:val="Normal1"/>
      <w:pBdr>
        <w:top w:val="single" w:sz="18" w:space="0" w:color="92D050"/>
      </w:pBdr>
      <w:tabs>
        <w:tab w:val="left" w:pos="1207"/>
        <w:tab w:val="center" w:pos="4536"/>
        <w:tab w:val="left" w:pos="9498"/>
      </w:tabs>
      <w:spacing w:after="0"/>
      <w:ind w:left="-709" w:right="-711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Tél:</w:t>
    </w:r>
    <w:r>
      <w:rPr>
        <w:sz w:val="20"/>
        <w:szCs w:val="20"/>
      </w:rPr>
      <w:t xml:space="preserve"> (+216) 31 404 501 – </w:t>
    </w:r>
    <w:r>
      <w:rPr>
        <w:b/>
        <w:color w:val="92D050"/>
        <w:sz w:val="20"/>
        <w:szCs w:val="20"/>
      </w:rPr>
      <w:t>Fax:</w:t>
    </w:r>
    <w:r>
      <w:rPr>
        <w:sz w:val="20"/>
        <w:szCs w:val="20"/>
      </w:rPr>
      <w:t xml:space="preserve"> (+216) 32 404 501.</w:t>
    </w:r>
  </w:p>
  <w:p w:rsidR="00971BEE" w:rsidRDefault="004E1BF9" w:rsidP="005638D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-711"/>
      <w:jc w:val="center"/>
      <w:rPr>
        <w:color w:val="000000"/>
      </w:rPr>
    </w:pPr>
    <w:r>
      <w:rPr>
        <w:color w:val="000000"/>
        <w:sz w:val="20"/>
        <w:szCs w:val="20"/>
      </w:rPr>
      <w:t xml:space="preserve">E-mail: </w:t>
    </w:r>
    <w:hyperlink r:id="rId1">
      <w:r>
        <w:rPr>
          <w:b/>
          <w:color w:val="92D050"/>
          <w:sz w:val="20"/>
          <w:szCs w:val="20"/>
          <w:u w:val="single"/>
        </w:rPr>
        <w:t>contact@sigmacontrole.com</w:t>
      </w:r>
    </w:hyperlink>
  </w:p>
  <w:p w:rsidR="00971BEE" w:rsidRDefault="00971BEE" w:rsidP="005638D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-711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B7A" w:rsidRDefault="00A52B7A" w:rsidP="00971BEE">
      <w:pPr>
        <w:spacing w:after="0" w:line="240" w:lineRule="auto"/>
      </w:pPr>
      <w:r>
        <w:separator/>
      </w:r>
    </w:p>
  </w:footnote>
  <w:footnote w:type="continuationSeparator" w:id="0">
    <w:p w:rsidR="00A52B7A" w:rsidRDefault="00A52B7A" w:rsidP="00971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 w:rsidP="00C0389B">
    <w:pPr>
      <w:pStyle w:val="Normal1"/>
      <w:pBdr>
        <w:top w:val="nil"/>
        <w:left w:val="nil"/>
        <w:bottom w:val="single" w:sz="18" w:space="1" w:color="92D050"/>
        <w:right w:val="nil"/>
        <w:between w:val="nil"/>
      </w:pBdr>
      <w:tabs>
        <w:tab w:val="left" w:pos="2268"/>
      </w:tabs>
      <w:spacing w:after="0" w:line="240" w:lineRule="auto"/>
      <w:ind w:left="-709" w:right="-711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621579" cy="720000"/>
          <wp:effectExtent l="19050" t="0" r="7071" b="0"/>
          <wp:docPr id="1" name="image1.png" descr="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579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  <w:sz w:val="28"/>
        <w:szCs w:val="28"/>
      </w:rPr>
      <w:t>CONTROLE TECHNIQUE INSPECTION ET EXPERTISE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3376"/>
    <w:multiLevelType w:val="hybridMultilevel"/>
    <w:tmpl w:val="09D46A02"/>
    <w:lvl w:ilvl="0" w:tplc="54BC1E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87FB1"/>
    <w:multiLevelType w:val="hybridMultilevel"/>
    <w:tmpl w:val="5C6ACC7C"/>
    <w:lvl w:ilvl="0" w:tplc="F738D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E675F3"/>
    <w:multiLevelType w:val="hybridMultilevel"/>
    <w:tmpl w:val="E5187C20"/>
    <w:lvl w:ilvl="0" w:tplc="2934F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322C76"/>
    <w:multiLevelType w:val="hybridMultilevel"/>
    <w:tmpl w:val="89980BA0"/>
    <w:lvl w:ilvl="0" w:tplc="C07E1BE6">
      <w:start w:val="1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BEE"/>
    <w:rsid w:val="000A63DD"/>
    <w:rsid w:val="000B2690"/>
    <w:rsid w:val="001162BF"/>
    <w:rsid w:val="00125F04"/>
    <w:rsid w:val="001968F3"/>
    <w:rsid w:val="001D1C68"/>
    <w:rsid w:val="001F3D67"/>
    <w:rsid w:val="00221A92"/>
    <w:rsid w:val="00240EF6"/>
    <w:rsid w:val="00261803"/>
    <w:rsid w:val="00273288"/>
    <w:rsid w:val="003475D0"/>
    <w:rsid w:val="003B2DBC"/>
    <w:rsid w:val="004E1BF9"/>
    <w:rsid w:val="005638D1"/>
    <w:rsid w:val="005660E6"/>
    <w:rsid w:val="005D47C6"/>
    <w:rsid w:val="005F521E"/>
    <w:rsid w:val="00676F3E"/>
    <w:rsid w:val="006B697F"/>
    <w:rsid w:val="00705968"/>
    <w:rsid w:val="00731F74"/>
    <w:rsid w:val="0074114C"/>
    <w:rsid w:val="0074224A"/>
    <w:rsid w:val="007B1ECC"/>
    <w:rsid w:val="00844132"/>
    <w:rsid w:val="008752D2"/>
    <w:rsid w:val="008A7311"/>
    <w:rsid w:val="008E469D"/>
    <w:rsid w:val="00971BEE"/>
    <w:rsid w:val="00986D16"/>
    <w:rsid w:val="00987B07"/>
    <w:rsid w:val="00A43D47"/>
    <w:rsid w:val="00A52B7A"/>
    <w:rsid w:val="00A61110"/>
    <w:rsid w:val="00AC485E"/>
    <w:rsid w:val="00B4552D"/>
    <w:rsid w:val="00BE4E80"/>
    <w:rsid w:val="00C0389B"/>
    <w:rsid w:val="00C63F6C"/>
    <w:rsid w:val="00C93C8B"/>
    <w:rsid w:val="00CC3CD9"/>
    <w:rsid w:val="00DE0A03"/>
    <w:rsid w:val="00E06BBC"/>
    <w:rsid w:val="00E5488A"/>
    <w:rsid w:val="00E818FC"/>
    <w:rsid w:val="00ED530C"/>
    <w:rsid w:val="00F1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97F"/>
  </w:style>
  <w:style w:type="paragraph" w:styleId="Titre1">
    <w:name w:val="heading 1"/>
    <w:basedOn w:val="Normal1"/>
    <w:next w:val="Normal1"/>
    <w:rsid w:val="00971B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971B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971B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971B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rsid w:val="00971BEE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1"/>
    <w:next w:val="Normal1"/>
    <w:rsid w:val="00971B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971BEE"/>
  </w:style>
  <w:style w:type="table" w:customStyle="1" w:styleId="TableNormal">
    <w:name w:val="Table Normal"/>
    <w:rsid w:val="00971B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971BEE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1"/>
    <w:next w:val="Normal1"/>
    <w:rsid w:val="00971B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71BE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45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552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1F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F3D67"/>
  </w:style>
  <w:style w:type="paragraph" w:styleId="Pieddepage">
    <w:name w:val="footer"/>
    <w:basedOn w:val="Normal"/>
    <w:link w:val="PieddepageCar"/>
    <w:uiPriority w:val="99"/>
    <w:semiHidden/>
    <w:unhideWhenUsed/>
    <w:rsid w:val="001F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F3D67"/>
  </w:style>
  <w:style w:type="paragraph" w:styleId="Retraitcorpsdetexte2">
    <w:name w:val="Body Text Indent 2"/>
    <w:basedOn w:val="Normal"/>
    <w:link w:val="Retraitcorpsdetexte2Car"/>
    <w:rsid w:val="00221A9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221A9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SIGMA-CONTROLE</dc:creator>
  <cp:lastModifiedBy>info</cp:lastModifiedBy>
  <cp:revision>14</cp:revision>
  <cp:lastPrinted>2020-08-28T08:46:00Z</cp:lastPrinted>
  <dcterms:created xsi:type="dcterms:W3CDTF">2020-10-01T07:48:00Z</dcterms:created>
  <dcterms:modified xsi:type="dcterms:W3CDTF">2020-10-12T11:58:00Z</dcterms:modified>
</cp:coreProperties>
</file>